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_GBK" w:hAnsi="宋体" w:eastAsia="方正小标宋_GBK" w:cstheme="majorEastAsia"/>
          <w:sz w:val="44"/>
          <w:szCs w:val="44"/>
        </w:rPr>
      </w:pPr>
      <w:bookmarkStart w:id="0" w:name="_GoBack"/>
      <w:r>
        <w:rPr>
          <w:rFonts w:hint="eastAsia" w:ascii="方正小标宋_GBK" w:hAnsi="宋体" w:eastAsia="方正小标宋_GBK" w:cstheme="majorEastAsia"/>
          <w:sz w:val="44"/>
          <w:szCs w:val="44"/>
        </w:rPr>
        <w:t>【我为群众办实事】党员志愿者在加油站</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ESI仿宋-GB2312" w:eastAsia="仿宋_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ESI仿宋-GB2312" w:eastAsia="仿宋_GB2312" w:cs="CESI仿宋-GB2312"/>
          <w:sz w:val="32"/>
          <w:szCs w:val="32"/>
        </w:rPr>
      </w:pPr>
      <w:r>
        <w:rPr>
          <w:rFonts w:hint="eastAsia" w:ascii="仿宋_GB2312" w:hAnsi="CESI仿宋-GB2312" w:eastAsia="仿宋_GB2312" w:cs="CESI仿宋-GB2312"/>
          <w:sz w:val="32"/>
          <w:szCs w:val="32"/>
        </w:rPr>
        <w:t>为进一步深入推进“我为群众办实事”实践活动，近日，区应急管理局党委以保障“进博会”为契机，组织党员志愿者到属地加油站开展志愿服务。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ESI仿宋-GB2312" w:eastAsia="仿宋_GB2312" w:cs="CESI仿宋-GB2312"/>
          <w:sz w:val="32"/>
          <w:szCs w:val="32"/>
        </w:rPr>
      </w:pPr>
      <w:r>
        <w:rPr>
          <w:rFonts w:hint="eastAsia" w:ascii="仿宋_GB2312" w:hAnsi="CESI仿宋-GB2312" w:eastAsia="仿宋_GB2312" w:cs="CESI仿宋-GB2312"/>
          <w:sz w:val="32"/>
          <w:szCs w:val="32"/>
        </w:rPr>
        <w:t>11月1日至15日，志愿者们以2人为一组，赴全区16个加油站，聚焦“查、看、做”三方面，严格落实“进博会”管控措施，为“进博会”顺利召开营造安全稳定的社会环境。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ESI仿宋-GB2312" w:eastAsia="仿宋_GB2312" w:cs="CESI仿宋-GB2312"/>
          <w:sz w:val="32"/>
          <w:szCs w:val="32"/>
        </w:rPr>
      </w:pPr>
      <w:r>
        <w:rPr>
          <w:rFonts w:hint="eastAsia" w:ascii="仿宋_GB2312" w:hAnsi="CESI仿宋-GB2312" w:eastAsia="仿宋_GB2312" w:cs="CESI仿宋-GB2312"/>
          <w:sz w:val="32"/>
          <w:szCs w:val="32"/>
        </w:rPr>
        <w:t>本次志愿服务由主要领导带头参加，通过现场检查、资料翻阅、对现场作业人员提问方式，对加油站24小时值班、领导带班、事故报告制度执行、应急处置预案、日常安全教育培训等方面进行全覆盖检查，确保加油站安全生产制度、企业主体责任落实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ESI仿宋-GB2312" w:eastAsia="仿宋_GB2312" w:cs="CESI仿宋-GB2312"/>
          <w:sz w:val="32"/>
          <w:szCs w:val="32"/>
        </w:rPr>
      </w:pPr>
      <w:r>
        <w:rPr>
          <w:rFonts w:hint="eastAsia" w:ascii="仿宋_GB2312" w:hAnsi="CESI仿宋-GB2312" w:eastAsia="仿宋_GB2312" w:cs="CESI仿宋-GB2312"/>
          <w:sz w:val="32"/>
          <w:szCs w:val="32"/>
        </w:rPr>
        <w:t>聚焦前期检查中发现的常见安全问题，志愿者们陪同站长或当班人员开展站内安全巡查，了解散装汽油销售业务停止等情况，并确保加油岛和加油机上无玻璃水、燃油宝等杂物堆放，及时劝阻站内吸烟或加油区域手机扫码支付行为。此外，结合近期开展的电动自行车消防安全综合治理行动，志愿者们向工作人员讲解了集中开展电动自行车消防安全综合治理行动的重要意义，并实地查看电动自行车停放和充电情况是否符合规定，进一步消除安全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ESI仿宋-GB2312" w:eastAsia="仿宋_GB2312" w:cs="CESI仿宋-GB2312"/>
          <w:sz w:val="32"/>
          <w:szCs w:val="32"/>
        </w:rPr>
      </w:pPr>
      <w:r>
        <w:rPr>
          <w:rFonts w:hint="eastAsia" w:ascii="仿宋_GB2312" w:hAnsi="CESI仿宋-GB2312" w:eastAsia="仿宋_GB2312" w:cs="CESI仿宋-GB2312"/>
          <w:sz w:val="32"/>
          <w:szCs w:val="32"/>
        </w:rPr>
        <w:t>结合部分加油站车流量较大的现状，志愿者们积极疏导加油秩序，引导加油车辆有序进出，并向现场车主派发安全知识手册，为企业安全生产“加油”助力。同时，围绕国内疫情多点散发的情况，志愿者们协助工作人员完成测温、验码工作，并提醒来往车主继续做好“三件套、五还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ESI仿宋-GB2312" w:eastAsia="仿宋_GB2312" w:cs="CESI仿宋-GB2312"/>
          <w:sz w:val="32"/>
          <w:szCs w:val="32"/>
        </w:rPr>
      </w:pPr>
      <w:r>
        <w:rPr>
          <w:rFonts w:hint="eastAsia" w:ascii="仿宋_GB2312" w:hAnsi="CESI仿宋-GB2312" w:eastAsia="仿宋_GB2312" w:cs="CESI仿宋-GB2312"/>
          <w:sz w:val="32"/>
          <w:szCs w:val="32"/>
        </w:rPr>
        <w:t>本次志愿服务活动成效显著，及时处理了加油站内车辆乱停放、电动自行车违规充电、加油岛上堆放杂物、配电间大门未接地等风险隐患问题，进一步规范和增强了加油站安全管理工作，严防各类安全事故的发生，彰显了应急管理担当，确保了城区安全生产形势持续稳定，推动了应急系统“我为群众办实事”实践活动在与人民群众日常生活密切相关的工作中落地见效，取得了企业和职工群众的认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仿宋-GB2312">
    <w:altName w:val="微软雅黑"/>
    <w:panose1 w:val="00000000000000000000"/>
    <w:charset w:val="86"/>
    <w:family w:val="auto"/>
    <w:pitch w:val="default"/>
    <w:sig w:usb0="00000000" w:usb1="00000000"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72CC0"/>
    <w:rsid w:val="23F72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2021-11-19T02:28:00Z</dcterms:created>
  <dc:creator>孙敏</dc:creator>
  <cp:lastModifiedBy>孙敏</cp:lastModifiedBy>
  <dcterms:modified xsi:type="dcterms:W3CDTF">2021-11-19T02:30:11Z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EC7A9F595F8045E6BCF8A61302805536</vt:lpwstr>
  </property>
</Properties>
</file>